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C0" w:rsidRDefault="00EB2EC0" w:rsidP="00EB2EC0">
      <w:pPr>
        <w:pStyle w:val="NormalnyWeb"/>
        <w:spacing w:after="0" w:afterAutospacing="0"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 praca kontrolna z j. niemieckiego semestr V</w:t>
      </w:r>
      <w:r w:rsidR="001832EE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 xml:space="preserve"> P (E.L.Ch.)</w:t>
      </w:r>
    </w:p>
    <w:p w:rsidR="00EB2EC0" w:rsidRDefault="00EB2EC0" w:rsidP="00EB2EC0">
      <w:pPr>
        <w:pStyle w:val="Normalny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 ……………………………………………………                                semestr ……………………………………………………. </w:t>
      </w:r>
    </w:p>
    <w:p w:rsidR="00EB2EC0" w:rsidRDefault="00EB2EC0" w:rsidP="00EB2EC0">
      <w:pPr>
        <w:pStyle w:val="Normalny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E108D3" w:rsidRDefault="00EB2EC0" w:rsidP="00EB2EC0">
      <w:pPr>
        <w:pStyle w:val="Akapitzlist"/>
        <w:numPr>
          <w:ilvl w:val="0"/>
          <w:numId w:val="1"/>
        </w:numPr>
      </w:pPr>
      <w:r>
        <w:t>Uzupełnij tekst podanymi rzeczownikami.</w:t>
      </w:r>
    </w:p>
    <w:p w:rsidR="00EB2EC0" w:rsidRPr="00665934" w:rsidRDefault="00EB2EC0" w:rsidP="00EB2EC0">
      <w:pPr>
        <w:pStyle w:val="Akapitzlist"/>
        <w:ind w:left="0"/>
        <w:rPr>
          <w:i/>
          <w:lang w:val="de-DE"/>
        </w:rPr>
      </w:pPr>
      <w:r w:rsidRPr="00665934">
        <w:rPr>
          <w:i/>
          <w:lang w:val="de-DE"/>
        </w:rPr>
        <w:t>Fuß, Produkte, Wasser, Umweltschutz, Licht, Pfandflaschen, Umwelt, Getränke, Kunststoff, Verkehrsmittel</w:t>
      </w:r>
    </w:p>
    <w:p w:rsidR="00EB2EC0" w:rsidRDefault="00EB2EC0" w:rsidP="00EB2EC0">
      <w:pPr>
        <w:pStyle w:val="Akapitzlist"/>
        <w:ind w:left="0"/>
        <w:rPr>
          <w:lang w:val="de-DE"/>
        </w:rPr>
      </w:pPr>
    </w:p>
    <w:p w:rsidR="00EB2EC0" w:rsidRDefault="00EB2EC0" w:rsidP="00EB2EC0">
      <w:pPr>
        <w:pStyle w:val="Akapitzlist"/>
        <w:ind w:left="0"/>
        <w:rPr>
          <w:lang w:val="de-DE"/>
        </w:rPr>
      </w:pPr>
      <w:r>
        <w:rPr>
          <w:lang w:val="de-DE"/>
        </w:rPr>
        <w:t>Jeder Mensch, egal wie alt er ist, kann etwas zum ……………………………</w:t>
      </w:r>
      <w:r w:rsidR="004E6524">
        <w:rPr>
          <w:lang w:val="de-DE"/>
        </w:rPr>
        <w:t>..</w:t>
      </w:r>
      <w:r>
        <w:rPr>
          <w:lang w:val="de-DE"/>
        </w:rPr>
        <w:t xml:space="preserve">.. beitragen.  Ein Mensch allein kann vielleicht </w:t>
      </w:r>
      <w:r w:rsidR="004E6524">
        <w:rPr>
          <w:lang w:val="de-DE"/>
        </w:rPr>
        <w:t>nicht viel erreichen, aber der Effekt für die ………………………………... ist groß, wenn viele Einzelne das Gleiche tun.  Dazu gehören:</w:t>
      </w:r>
    </w:p>
    <w:p w:rsidR="004E6524" w:rsidRDefault="004E6524" w:rsidP="004E6524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>keine Nahrungsmittel oder andere …………………………………… kaufen, die in Material aus ………………………………. verpackt sind,</w:t>
      </w:r>
    </w:p>
    <w:p w:rsidR="004E6524" w:rsidRDefault="00665934" w:rsidP="004E6524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>keine ………………………………… in Dosen oder Plastikflaschen kaufen, sondern nur in ……………………………………..,</w:t>
      </w:r>
    </w:p>
    <w:p w:rsidR="00665934" w:rsidRDefault="00665934" w:rsidP="004E6524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>kurze Strecken zu …………………………………. gehen, oder mit dem Fahrrad fahren,</w:t>
      </w:r>
    </w:p>
    <w:p w:rsidR="00665934" w:rsidRDefault="00665934" w:rsidP="004E6524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>öffentliche ……………………………………………. benutzen,</w:t>
      </w:r>
    </w:p>
    <w:p w:rsidR="00665934" w:rsidRDefault="00665934" w:rsidP="004E6524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 sparsam mit dem ……………………………………. und Strom umgehen, z.B. duschen statt baden,</w:t>
      </w:r>
    </w:p>
    <w:p w:rsidR="00665934" w:rsidRDefault="00665934" w:rsidP="004E6524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>beim Zähneputzen den Wasserhahn zu</w:t>
      </w:r>
      <w:r w:rsidR="005D3270">
        <w:rPr>
          <w:lang w:val="de-DE"/>
        </w:rPr>
        <w:t xml:space="preserve"> </w:t>
      </w:r>
      <w:r>
        <w:rPr>
          <w:lang w:val="de-DE"/>
        </w:rPr>
        <w:t>drehen,</w:t>
      </w:r>
    </w:p>
    <w:p w:rsidR="00665934" w:rsidRDefault="00665934" w:rsidP="00665934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>das ………………………………… ausmachen, wenn man aus dem Zimmer geht.</w:t>
      </w:r>
    </w:p>
    <w:p w:rsidR="00665934" w:rsidRDefault="00665934" w:rsidP="00665934">
      <w:pPr>
        <w:rPr>
          <w:lang w:val="de-DE"/>
        </w:rPr>
      </w:pPr>
    </w:p>
    <w:p w:rsidR="007B3844" w:rsidRDefault="007B3844" w:rsidP="00665934">
      <w:pPr>
        <w:pStyle w:val="Akapitzlist"/>
        <w:numPr>
          <w:ilvl w:val="0"/>
          <w:numId w:val="1"/>
        </w:numPr>
      </w:pPr>
      <w:r w:rsidRPr="007B3844">
        <w:t xml:space="preserve">Co do </w:t>
      </w:r>
      <w:r>
        <w:t>czego pasuje, połącz odpowiednio. Dwa zakończenia zdań nie pasują.</w:t>
      </w:r>
    </w:p>
    <w:p w:rsidR="007B3844" w:rsidRDefault="007B3844" w:rsidP="007B3844">
      <w:pPr>
        <w:pStyle w:val="Akapitzlist"/>
        <w:numPr>
          <w:ilvl w:val="0"/>
          <w:numId w:val="3"/>
        </w:numPr>
      </w:pPr>
      <w:r>
        <w:t xml:space="preserve">Wie </w:t>
      </w:r>
      <w:proofErr w:type="spellStart"/>
      <w:r>
        <w:t>willst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</w:p>
    <w:p w:rsidR="007B3844" w:rsidRPr="007B3844" w:rsidRDefault="007B3844" w:rsidP="007B3844">
      <w:pPr>
        <w:pStyle w:val="Akapitzlist"/>
        <w:numPr>
          <w:ilvl w:val="0"/>
          <w:numId w:val="3"/>
        </w:numPr>
      </w:pPr>
      <w:r>
        <w:t xml:space="preserve">Ich </w:t>
      </w:r>
      <w:proofErr w:type="spellStart"/>
      <w:r>
        <w:t>kaufe</w:t>
      </w:r>
      <w:proofErr w:type="spellEnd"/>
      <w:r>
        <w:t xml:space="preserve"> </w:t>
      </w:r>
      <w:r>
        <w:rPr>
          <w:lang w:val="de-DE"/>
        </w:rPr>
        <w:t xml:space="preserve">Getränke </w:t>
      </w:r>
    </w:p>
    <w:p w:rsidR="007B3844" w:rsidRPr="007B3844" w:rsidRDefault="007B3844" w:rsidP="007B3844">
      <w:pPr>
        <w:pStyle w:val="Akapitzlist"/>
        <w:numPr>
          <w:ilvl w:val="0"/>
          <w:numId w:val="3"/>
        </w:num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UmweltaktivistInnen</w:t>
      </w:r>
      <w:proofErr w:type="spellEnd"/>
      <w:r>
        <w:rPr>
          <w:lang w:val="de-DE"/>
        </w:rPr>
        <w:t xml:space="preserve"> </w:t>
      </w:r>
    </w:p>
    <w:p w:rsidR="007B3844" w:rsidRPr="007B3844" w:rsidRDefault="007B3844" w:rsidP="007B3844">
      <w:pPr>
        <w:pStyle w:val="Akapitzlist"/>
        <w:numPr>
          <w:ilvl w:val="0"/>
          <w:numId w:val="3"/>
        </w:numPr>
      </w:pPr>
      <w:r>
        <w:rPr>
          <w:lang w:val="de-DE"/>
        </w:rPr>
        <w:t>Bei mir zu Hause</w:t>
      </w:r>
    </w:p>
    <w:p w:rsidR="007B3844" w:rsidRDefault="007B3844" w:rsidP="007B3844">
      <w:pPr>
        <w:pStyle w:val="Akapitzlist"/>
        <w:numPr>
          <w:ilvl w:val="0"/>
          <w:numId w:val="5"/>
        </w:numPr>
        <w:ind w:left="3402"/>
        <w:rPr>
          <w:lang w:val="de-DE"/>
        </w:rPr>
      </w:pPr>
      <w:r w:rsidRPr="007B3844">
        <w:rPr>
          <w:lang w:val="de-DE"/>
        </w:rPr>
        <w:t>kämpfen gegen globale Erwärmung.</w:t>
      </w:r>
    </w:p>
    <w:p w:rsidR="007B3844" w:rsidRDefault="007B3844" w:rsidP="007B3844">
      <w:pPr>
        <w:pStyle w:val="Akapitzlist"/>
        <w:numPr>
          <w:ilvl w:val="0"/>
          <w:numId w:val="5"/>
        </w:numPr>
        <w:ind w:left="3402"/>
        <w:rPr>
          <w:lang w:val="de-DE"/>
        </w:rPr>
      </w:pPr>
      <w:r>
        <w:rPr>
          <w:lang w:val="de-DE"/>
        </w:rPr>
        <w:t>wir beheizen die Wohnung nicht.</w:t>
      </w:r>
    </w:p>
    <w:p w:rsidR="007B3844" w:rsidRDefault="007B3844" w:rsidP="007B3844">
      <w:pPr>
        <w:pStyle w:val="Akapitzlist"/>
        <w:numPr>
          <w:ilvl w:val="0"/>
          <w:numId w:val="5"/>
        </w:numPr>
        <w:ind w:left="3402"/>
        <w:rPr>
          <w:lang w:val="de-DE"/>
        </w:rPr>
      </w:pPr>
      <w:r>
        <w:rPr>
          <w:lang w:val="de-DE"/>
        </w:rPr>
        <w:t>zum Umweltschutz beitragen?</w:t>
      </w:r>
    </w:p>
    <w:p w:rsidR="007B3844" w:rsidRDefault="007B3844" w:rsidP="007B3844">
      <w:pPr>
        <w:pStyle w:val="Akapitzlist"/>
        <w:numPr>
          <w:ilvl w:val="0"/>
          <w:numId w:val="5"/>
        </w:numPr>
        <w:ind w:left="3402"/>
        <w:rPr>
          <w:lang w:val="de-DE"/>
        </w:rPr>
      </w:pPr>
      <w:r>
        <w:rPr>
          <w:lang w:val="de-DE"/>
        </w:rPr>
        <w:t>nur in Mehrwegflaschen.</w:t>
      </w:r>
    </w:p>
    <w:p w:rsidR="007B3844" w:rsidRDefault="007B3844" w:rsidP="007B3844">
      <w:pPr>
        <w:pStyle w:val="Akapitzlist"/>
        <w:numPr>
          <w:ilvl w:val="0"/>
          <w:numId w:val="5"/>
        </w:numPr>
        <w:ind w:left="3402"/>
        <w:rPr>
          <w:lang w:val="de-DE"/>
        </w:rPr>
      </w:pPr>
      <w:r>
        <w:rPr>
          <w:lang w:val="de-DE"/>
        </w:rPr>
        <w:t>sparen Wasser und Strom?</w:t>
      </w:r>
    </w:p>
    <w:p w:rsidR="007B3844" w:rsidRPr="007B3844" w:rsidRDefault="007B3844" w:rsidP="007B3844">
      <w:pPr>
        <w:pStyle w:val="Akapitzlist"/>
        <w:numPr>
          <w:ilvl w:val="0"/>
          <w:numId w:val="5"/>
        </w:numPr>
        <w:ind w:left="3402"/>
        <w:rPr>
          <w:lang w:val="de-DE"/>
        </w:rPr>
      </w:pPr>
      <w:r>
        <w:rPr>
          <w:lang w:val="de-DE"/>
        </w:rPr>
        <w:t>wird der Müll vorsortiert.</w:t>
      </w:r>
    </w:p>
    <w:p w:rsidR="007B3844" w:rsidRPr="007B3844" w:rsidRDefault="007B3844" w:rsidP="007B3844">
      <w:pPr>
        <w:pStyle w:val="Akapitzlist"/>
        <w:rPr>
          <w:lang w:val="de-DE"/>
        </w:rPr>
      </w:pPr>
    </w:p>
    <w:tbl>
      <w:tblPr>
        <w:tblStyle w:val="Tabela-Siatka"/>
        <w:tblW w:w="0" w:type="auto"/>
        <w:tblInd w:w="3652" w:type="dxa"/>
        <w:tblLook w:val="04A0"/>
      </w:tblPr>
      <w:tblGrid>
        <w:gridCol w:w="709"/>
        <w:gridCol w:w="941"/>
        <w:gridCol w:w="902"/>
        <w:gridCol w:w="708"/>
      </w:tblGrid>
      <w:tr w:rsidR="007410C3" w:rsidTr="007410C3">
        <w:tc>
          <w:tcPr>
            <w:tcW w:w="709" w:type="dxa"/>
          </w:tcPr>
          <w:p w:rsidR="007410C3" w:rsidRDefault="007410C3" w:rsidP="007410C3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41" w:type="dxa"/>
          </w:tcPr>
          <w:p w:rsidR="007410C3" w:rsidRDefault="007410C3" w:rsidP="007410C3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02" w:type="dxa"/>
          </w:tcPr>
          <w:p w:rsidR="007410C3" w:rsidRDefault="007410C3" w:rsidP="007410C3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708" w:type="dxa"/>
          </w:tcPr>
          <w:p w:rsidR="007410C3" w:rsidRDefault="007410C3" w:rsidP="007410C3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7410C3" w:rsidTr="007410C3">
        <w:tc>
          <w:tcPr>
            <w:tcW w:w="709" w:type="dxa"/>
          </w:tcPr>
          <w:p w:rsidR="007410C3" w:rsidRDefault="007410C3" w:rsidP="007410C3">
            <w:pPr>
              <w:rPr>
                <w:lang w:val="de-DE"/>
              </w:rPr>
            </w:pPr>
          </w:p>
        </w:tc>
        <w:tc>
          <w:tcPr>
            <w:tcW w:w="941" w:type="dxa"/>
          </w:tcPr>
          <w:p w:rsidR="007410C3" w:rsidRDefault="007410C3" w:rsidP="007410C3">
            <w:pPr>
              <w:rPr>
                <w:lang w:val="de-DE"/>
              </w:rPr>
            </w:pPr>
          </w:p>
        </w:tc>
        <w:tc>
          <w:tcPr>
            <w:tcW w:w="902" w:type="dxa"/>
          </w:tcPr>
          <w:p w:rsidR="007410C3" w:rsidRDefault="007410C3" w:rsidP="007410C3">
            <w:pPr>
              <w:rPr>
                <w:lang w:val="de-DE"/>
              </w:rPr>
            </w:pPr>
          </w:p>
        </w:tc>
        <w:tc>
          <w:tcPr>
            <w:tcW w:w="708" w:type="dxa"/>
          </w:tcPr>
          <w:p w:rsidR="007410C3" w:rsidRDefault="007410C3" w:rsidP="007410C3">
            <w:pPr>
              <w:rPr>
                <w:lang w:val="de-DE"/>
              </w:rPr>
            </w:pPr>
          </w:p>
        </w:tc>
      </w:tr>
    </w:tbl>
    <w:p w:rsidR="007B3844" w:rsidRPr="007B3844" w:rsidRDefault="007B3844" w:rsidP="007410C3">
      <w:pPr>
        <w:ind w:firstLine="708"/>
        <w:rPr>
          <w:lang w:val="de-DE"/>
        </w:rPr>
      </w:pPr>
    </w:p>
    <w:p w:rsidR="003871CD" w:rsidRDefault="003871CD" w:rsidP="003871CD">
      <w:pPr>
        <w:pStyle w:val="Akapitzlist"/>
        <w:numPr>
          <w:ilvl w:val="0"/>
          <w:numId w:val="1"/>
        </w:numPr>
      </w:pPr>
      <w:r>
        <w:t>W Polsce uczniowie biorą</w:t>
      </w:r>
      <w:r w:rsidRPr="003871CD">
        <w:t xml:space="preserve"> udział w akcji „</w:t>
      </w:r>
      <w:r>
        <w:t>Sprząta</w:t>
      </w:r>
      <w:r w:rsidRPr="003871CD">
        <w:t>nie świata“.</w:t>
      </w:r>
      <w:r>
        <w:t xml:space="preserve"> W liście do koleżanki / kolegi z Niemiec :</w:t>
      </w:r>
    </w:p>
    <w:p w:rsidR="003871CD" w:rsidRDefault="003871CD" w:rsidP="003871CD">
      <w:pPr>
        <w:pStyle w:val="Akapitzlist"/>
        <w:numPr>
          <w:ilvl w:val="0"/>
          <w:numId w:val="7"/>
        </w:numPr>
      </w:pPr>
      <w:r>
        <w:t>poinformuj o takiej akcji i napisz, dlaczego jest to potrzebne,</w:t>
      </w:r>
    </w:p>
    <w:p w:rsidR="003871CD" w:rsidRDefault="003871CD" w:rsidP="003871CD">
      <w:pPr>
        <w:pStyle w:val="Akapitzlist"/>
        <w:numPr>
          <w:ilvl w:val="0"/>
          <w:numId w:val="7"/>
        </w:numPr>
      </w:pPr>
      <w:r>
        <w:t>wyjaśnij na czym polega ta akcja</w:t>
      </w:r>
      <w:r w:rsidR="00DA30C4">
        <w:t xml:space="preserve"> i jakie miejsca sprząta młodzież,</w:t>
      </w:r>
    </w:p>
    <w:p w:rsidR="00DA30C4" w:rsidRDefault="00DA30C4" w:rsidP="003871CD">
      <w:pPr>
        <w:pStyle w:val="Akapitzlist"/>
        <w:numPr>
          <w:ilvl w:val="0"/>
          <w:numId w:val="7"/>
        </w:numPr>
      </w:pPr>
      <w:r>
        <w:t>napisz co ty sam / -a robisz dla ochrony środowiska,</w:t>
      </w:r>
    </w:p>
    <w:p w:rsidR="00DA30C4" w:rsidRDefault="00DA30C4" w:rsidP="003871CD">
      <w:pPr>
        <w:pStyle w:val="Akapitzlist"/>
        <w:numPr>
          <w:ilvl w:val="0"/>
          <w:numId w:val="7"/>
        </w:numPr>
      </w:pPr>
      <w:r>
        <w:t>zapytaj, czy w Niemczech są organizowane podobne akcje i co ona/on sądzi na ten temat.</w:t>
      </w:r>
    </w:p>
    <w:p w:rsidR="00DA30C4" w:rsidRPr="003871CD" w:rsidRDefault="00DA30C4" w:rsidP="00DA30C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</w:t>
      </w:r>
    </w:p>
    <w:sectPr w:rsidR="00DA30C4" w:rsidRPr="003871CD" w:rsidSect="00EB2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F01"/>
    <w:multiLevelType w:val="hybridMultilevel"/>
    <w:tmpl w:val="90BABD8E"/>
    <w:lvl w:ilvl="0" w:tplc="E3D2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942F7"/>
    <w:multiLevelType w:val="hybridMultilevel"/>
    <w:tmpl w:val="6D5CC236"/>
    <w:lvl w:ilvl="0" w:tplc="0415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2">
    <w:nsid w:val="40343DD9"/>
    <w:multiLevelType w:val="hybridMultilevel"/>
    <w:tmpl w:val="96F84CD4"/>
    <w:lvl w:ilvl="0" w:tplc="FF7AA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F8056F"/>
    <w:multiLevelType w:val="hybridMultilevel"/>
    <w:tmpl w:val="1FB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F2DA4"/>
    <w:multiLevelType w:val="hybridMultilevel"/>
    <w:tmpl w:val="5F04AA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612B6"/>
    <w:multiLevelType w:val="hybridMultilevel"/>
    <w:tmpl w:val="FCE8FA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46F6D"/>
    <w:multiLevelType w:val="hybridMultilevel"/>
    <w:tmpl w:val="F3C21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2EC0"/>
    <w:rsid w:val="000D3D83"/>
    <w:rsid w:val="001832EE"/>
    <w:rsid w:val="003871CD"/>
    <w:rsid w:val="004E6524"/>
    <w:rsid w:val="005B7027"/>
    <w:rsid w:val="005D3270"/>
    <w:rsid w:val="00665934"/>
    <w:rsid w:val="007410C3"/>
    <w:rsid w:val="007B3844"/>
    <w:rsid w:val="008D6889"/>
    <w:rsid w:val="00A565EC"/>
    <w:rsid w:val="00CE1AB4"/>
    <w:rsid w:val="00CE792D"/>
    <w:rsid w:val="00DA30C4"/>
    <w:rsid w:val="00E108D3"/>
    <w:rsid w:val="00EB2EC0"/>
    <w:rsid w:val="00F00721"/>
    <w:rsid w:val="00F5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2EC0"/>
    <w:pPr>
      <w:ind w:left="720"/>
      <w:contextualSpacing/>
    </w:pPr>
  </w:style>
  <w:style w:type="table" w:styleId="Tabela-Siatka">
    <w:name w:val="Table Grid"/>
    <w:basedOn w:val="Standardowy"/>
    <w:uiPriority w:val="59"/>
    <w:rsid w:val="00741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2017-10-03T22:23:00Z</dcterms:created>
  <dcterms:modified xsi:type="dcterms:W3CDTF">2017-10-03T23:00:00Z</dcterms:modified>
</cp:coreProperties>
</file>