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0" w:rsidRDefault="004C1810" w:rsidP="004C181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Sprawdzian wiedzy nr 1 z przedmiotu Historia (rozszerzenie)                                                                           </w:t>
      </w:r>
      <w:r>
        <w:rPr>
          <w:b/>
          <w:sz w:val="18"/>
          <w:szCs w:val="18"/>
        </w:rPr>
        <w:t>SŁAWOMIR CHMURA</w:t>
      </w:r>
    </w:p>
    <w:p w:rsidR="004C1810" w:rsidRDefault="004C1810" w:rsidP="004C1810">
      <w:pPr>
        <w:rPr>
          <w:sz w:val="18"/>
          <w:szCs w:val="18"/>
        </w:rPr>
      </w:pPr>
      <w:r>
        <w:rPr>
          <w:sz w:val="18"/>
          <w:szCs w:val="18"/>
        </w:rPr>
        <w:t>Imię i nazwisko…………………………………………………………………..                                                                                     semestr V P……</w:t>
      </w:r>
    </w:p>
    <w:p w:rsidR="004C1810" w:rsidRDefault="004C1810" w:rsidP="004C181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Najwybitniejszym władcą Francji okresu absolutyzmu zwanym „król słońce” był:</w:t>
      </w:r>
    </w:p>
    <w:p w:rsidR="004C1810" w:rsidRDefault="004C1810" w:rsidP="004C1810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Ludwik XIII      b)Ludwik XIV     c) Ludwik XV    d) Ludwik XVI</w:t>
      </w:r>
    </w:p>
    <w:p w:rsidR="004C1810" w:rsidRDefault="004C1810" w:rsidP="004C181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Formę rządów, charakterystyczną dla XVIII wiecznej Rosji, Austrii i Prus nazywamy:</w:t>
      </w:r>
    </w:p>
    <w:p w:rsidR="004C1810" w:rsidRDefault="004C1810" w:rsidP="004C1810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Monarchią absolutną   b) Monarchią despotyczną  c) Absolutyzmem oświeconym   d) dyktaturą</w:t>
      </w:r>
    </w:p>
    <w:p w:rsidR="004C1810" w:rsidRDefault="004C1810" w:rsidP="004C181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Pod koniec XVII wieku Polska zawarła unię personalną z:</w:t>
      </w:r>
    </w:p>
    <w:p w:rsidR="004C1810" w:rsidRDefault="004C1810" w:rsidP="004C1810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Niemcami      b)Francją       d) Rosją       d) Saksonią</w:t>
      </w:r>
    </w:p>
    <w:p w:rsidR="004C1810" w:rsidRDefault="004C1810" w:rsidP="004C181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Wyjaśnij pojęcia charakterystyczne dla epoki oświecenia:</w:t>
      </w:r>
    </w:p>
    <w:p w:rsidR="004C1810" w:rsidRDefault="004C1810" w:rsidP="004C181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a)deizm………………………………………………………………………………………………………………………………………………………………</w:t>
      </w:r>
    </w:p>
    <w:p w:rsidR="004C1810" w:rsidRDefault="004C1810" w:rsidP="004C181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C1810" w:rsidRDefault="004C1810" w:rsidP="004C181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b)racjonalizm……………………………………………………………………………………………………………………………………………………..</w:t>
      </w:r>
    </w:p>
    <w:p w:rsidR="004C1810" w:rsidRDefault="004C1810" w:rsidP="004C181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C1810" w:rsidRDefault="004C1810" w:rsidP="004C181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c)empiryzm…………………………………………………………………………………………………………………………………………………………</w:t>
      </w:r>
    </w:p>
    <w:p w:rsidR="004C1810" w:rsidRDefault="004C1810" w:rsidP="004C181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C1810" w:rsidRDefault="004C1810" w:rsidP="004C181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Nazwij wydarzenie przedstawione na rycinach poniżej i powiedz, w których państwach miały one miejsce?</w:t>
      </w:r>
    </w:p>
    <w:p w:rsidR="004C1810" w:rsidRDefault="004C1810" w:rsidP="004C1810">
      <w:pPr>
        <w:pStyle w:val="Akapitzlist"/>
        <w:ind w:right="-567" w:hanging="862"/>
        <w:rPr>
          <w:noProof/>
          <w:lang w:eastAsia="pl-PL"/>
        </w:rPr>
      </w:pPr>
      <w:r>
        <w:rPr>
          <w:sz w:val="18"/>
          <w:szCs w:val="18"/>
        </w:rPr>
        <w:t>a)</w:t>
      </w:r>
      <w:r w:rsidRPr="009255E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137B738" wp14:editId="417CA3AE">
            <wp:extent cx="1937910" cy="1083304"/>
            <wp:effectExtent l="0" t="0" r="5715" b="3175"/>
            <wp:docPr id="1" name="Obraz 1" descr="Znalezione obrazy dla zapytania wielka rewolucja franc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ielka rewolucja francu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84" cy="10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sz w:val="18"/>
          <w:szCs w:val="18"/>
          <w:lang w:eastAsia="pl-PL"/>
        </w:rPr>
        <w:t>b)</w:t>
      </w:r>
      <w:r w:rsidRPr="009255E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5A016DC" wp14:editId="4999EF28">
            <wp:extent cx="2266122" cy="1134936"/>
            <wp:effectExtent l="0" t="0" r="127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20" cy="1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c)</w:t>
      </w:r>
      <w:r w:rsidRPr="00A22BD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178A753" wp14:editId="7CB7F42A">
            <wp:extent cx="1244402" cy="1709530"/>
            <wp:effectExtent l="0" t="0" r="0" b="5080"/>
            <wp:docPr id="3" name="Obraz 3" descr="Znalezione obrazy dla zapytania alegoria rozbioru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alegoria rozbioru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87" cy="17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10" w:rsidRPr="00A22BD9" w:rsidRDefault="004C1810" w:rsidP="004C1810">
      <w:pPr>
        <w:pStyle w:val="Akapitzlist"/>
        <w:ind w:right="-567" w:hanging="862"/>
        <w:rPr>
          <w:noProof/>
          <w:sz w:val="18"/>
          <w:szCs w:val="18"/>
          <w:lang w:eastAsia="pl-PL"/>
        </w:rPr>
      </w:pPr>
      <w:r w:rsidRPr="00A22BD9">
        <w:rPr>
          <w:noProof/>
          <w:sz w:val="18"/>
          <w:szCs w:val="18"/>
          <w:lang w:eastAsia="pl-PL"/>
        </w:rPr>
        <w:t>a)……………………………………………………………………………………………………………………………………………………………</w:t>
      </w:r>
      <w:r>
        <w:rPr>
          <w:noProof/>
          <w:sz w:val="18"/>
          <w:szCs w:val="18"/>
          <w:lang w:eastAsia="pl-PL"/>
        </w:rPr>
        <w:t>………………………………….</w:t>
      </w:r>
    </w:p>
    <w:p w:rsidR="004C1810" w:rsidRPr="00A22BD9" w:rsidRDefault="004C1810" w:rsidP="004C1810">
      <w:pPr>
        <w:pStyle w:val="Akapitzlist"/>
        <w:ind w:right="-567" w:hanging="862"/>
        <w:rPr>
          <w:noProof/>
          <w:sz w:val="18"/>
          <w:szCs w:val="18"/>
          <w:lang w:eastAsia="pl-PL"/>
        </w:rPr>
      </w:pPr>
      <w:r w:rsidRPr="00A22BD9">
        <w:rPr>
          <w:noProof/>
          <w:sz w:val="18"/>
          <w:szCs w:val="18"/>
          <w:lang w:eastAsia="pl-PL"/>
        </w:rPr>
        <w:t>b)……………………………………………………………………………………………………………………………………………………………</w:t>
      </w:r>
      <w:r>
        <w:rPr>
          <w:noProof/>
          <w:sz w:val="18"/>
          <w:szCs w:val="18"/>
          <w:lang w:eastAsia="pl-PL"/>
        </w:rPr>
        <w:t>………………………………….</w:t>
      </w:r>
      <w:r w:rsidRPr="00A22BD9">
        <w:rPr>
          <w:noProof/>
          <w:sz w:val="18"/>
          <w:szCs w:val="18"/>
          <w:lang w:eastAsia="pl-PL"/>
        </w:rPr>
        <w:t>.</w:t>
      </w:r>
    </w:p>
    <w:p w:rsidR="004C1810" w:rsidRDefault="004C1810" w:rsidP="004C1810">
      <w:pPr>
        <w:pStyle w:val="Akapitzlist"/>
        <w:ind w:right="-567" w:hanging="862"/>
        <w:rPr>
          <w:noProof/>
          <w:sz w:val="18"/>
          <w:szCs w:val="18"/>
          <w:lang w:eastAsia="pl-PL"/>
        </w:rPr>
      </w:pPr>
      <w:r w:rsidRPr="00A22BD9">
        <w:rPr>
          <w:noProof/>
          <w:sz w:val="18"/>
          <w:szCs w:val="18"/>
          <w:lang w:eastAsia="pl-PL"/>
        </w:rPr>
        <w:t>c)……………………………………………………………………………………………………………………………………………………………</w:t>
      </w:r>
      <w:r>
        <w:rPr>
          <w:noProof/>
          <w:sz w:val="18"/>
          <w:szCs w:val="18"/>
          <w:lang w:eastAsia="pl-PL"/>
        </w:rPr>
        <w:t>…………………………………..</w:t>
      </w:r>
    </w:p>
    <w:p w:rsidR="004C1810" w:rsidRDefault="004C1810" w:rsidP="004C1810">
      <w:pPr>
        <w:pStyle w:val="Akapitzlist"/>
        <w:ind w:right="-567" w:hanging="86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6. Podkreśl monarchę, który w XVIII wieku </w:t>
      </w:r>
      <w:r>
        <w:rPr>
          <w:noProof/>
          <w:sz w:val="18"/>
          <w:szCs w:val="18"/>
          <w:u w:val="single"/>
          <w:lang w:eastAsia="pl-PL"/>
        </w:rPr>
        <w:t xml:space="preserve">nie był </w:t>
      </w:r>
      <w:r>
        <w:rPr>
          <w:noProof/>
          <w:sz w:val="18"/>
          <w:szCs w:val="18"/>
          <w:lang w:eastAsia="pl-PL"/>
        </w:rPr>
        <w:t>królem Polski.</w:t>
      </w:r>
    </w:p>
    <w:p w:rsidR="004C1810" w:rsidRDefault="004C1810" w:rsidP="004C1810">
      <w:pPr>
        <w:pStyle w:val="Akapitzlist"/>
        <w:ind w:right="-567" w:hanging="86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   Karol XII;   August III;  Jan III Sobieski;   Stanisław Leszczyński; August II; Fryderyk August Wettyn; Stanisław August Poniatowski</w:t>
      </w:r>
    </w:p>
    <w:p w:rsidR="004C1810" w:rsidRDefault="004C1810" w:rsidP="004C1810">
      <w:pPr>
        <w:pStyle w:val="Akapitzlist"/>
        <w:ind w:right="-567" w:hanging="86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7. Poniższe wydarzenia przedstaw w kolejności chronologicznej- od najstarszego do najbliższego czasom współczesnym.</w:t>
      </w:r>
    </w:p>
    <w:p w:rsidR="004C1810" w:rsidRDefault="004C1810" w:rsidP="004C1810">
      <w:pPr>
        <w:pStyle w:val="Akapitzlist"/>
        <w:ind w:left="0" w:right="-567" w:hanging="14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  a) Założenie Collegium Nobilium b) Uchwalenie przez sejm Praw Kardynalnych  c)obrady sejmu niemego(pierwszego) d)zawarcie traktatu Loewenwolda  e)utworzenie w Warszawie Szkoły Rycerskiej</w:t>
      </w:r>
    </w:p>
    <w:p w:rsidR="004C1810" w:rsidRDefault="004C1810" w:rsidP="004C1810">
      <w:pPr>
        <w:pStyle w:val="Akapitzlist"/>
        <w:ind w:left="0" w:right="-567" w:hanging="14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              1………………………    2………………………….   3………………………………   4……………………………..   5………………………………..</w:t>
      </w:r>
    </w:p>
    <w:p w:rsidR="004C1810" w:rsidRDefault="004C1810" w:rsidP="004C1810">
      <w:pPr>
        <w:pStyle w:val="Akapitzlist"/>
        <w:ind w:left="0" w:right="-567" w:hanging="14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8. Połącz tytuł dzieła z jego autorem.</w:t>
      </w:r>
    </w:p>
    <w:p w:rsidR="004C1810" w:rsidRDefault="004C1810" w:rsidP="004C1810">
      <w:pPr>
        <w:pStyle w:val="Akapitzlist"/>
        <w:ind w:left="0" w:right="-567" w:hanging="142"/>
        <w:rPr>
          <w:i/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   Tytuł: 1 </w:t>
      </w:r>
      <w:r w:rsidRPr="003E02C7">
        <w:rPr>
          <w:i/>
          <w:noProof/>
          <w:sz w:val="18"/>
          <w:szCs w:val="18"/>
          <w:lang w:eastAsia="pl-PL"/>
        </w:rPr>
        <w:t>Głos wolny wolność ubezpieczający</w:t>
      </w:r>
      <w:r>
        <w:rPr>
          <w:i/>
          <w:noProof/>
          <w:sz w:val="18"/>
          <w:szCs w:val="18"/>
          <w:lang w:eastAsia="pl-PL"/>
        </w:rPr>
        <w:t xml:space="preserve">  2. O skutecznym rad sposobie  3. O duchu praw  4. Powrót posła</w:t>
      </w:r>
    </w:p>
    <w:p w:rsidR="004C1810" w:rsidRDefault="004C1810" w:rsidP="004C1810">
      <w:pPr>
        <w:pStyle w:val="Akapitzlist"/>
        <w:ind w:left="0" w:right="-567" w:hanging="14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   Autor: A) K. Monteskiusz  B) J. U. Niemcewicz C) S. Konarski  D)J. Locke E)S. Leszczyński</w:t>
      </w:r>
    </w:p>
    <w:p w:rsidR="004C1810" w:rsidRDefault="004C1810" w:rsidP="004C1810">
      <w:pPr>
        <w:pStyle w:val="Akapitzlist"/>
        <w:ind w:left="0" w:right="-567" w:hanging="14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                 1……………………………..   2………………………………………  3…………………………………..4………………………………</w:t>
      </w:r>
    </w:p>
    <w:p w:rsidR="004C1810" w:rsidRDefault="004C1810" w:rsidP="004C1810">
      <w:pPr>
        <w:pStyle w:val="Akapitzlist"/>
        <w:ind w:left="0" w:right="-567" w:hanging="142"/>
        <w:rPr>
          <w:noProof/>
          <w:sz w:val="18"/>
          <w:szCs w:val="18"/>
          <w:u w:val="single"/>
          <w:lang w:eastAsia="pl-PL"/>
        </w:rPr>
      </w:pPr>
      <w:r>
        <w:rPr>
          <w:noProof/>
          <w:sz w:val="18"/>
          <w:szCs w:val="18"/>
          <w:lang w:eastAsia="pl-PL"/>
        </w:rPr>
        <w:t xml:space="preserve">9. Która z zamieszczonych poniżej budowli </w:t>
      </w:r>
      <w:r w:rsidRPr="00663955">
        <w:rPr>
          <w:noProof/>
          <w:sz w:val="18"/>
          <w:szCs w:val="18"/>
          <w:u w:val="single"/>
          <w:lang w:eastAsia="pl-PL"/>
        </w:rPr>
        <w:t>nie powstała</w:t>
      </w:r>
      <w:r>
        <w:rPr>
          <w:noProof/>
          <w:sz w:val="18"/>
          <w:szCs w:val="18"/>
          <w:lang w:eastAsia="pl-PL"/>
        </w:rPr>
        <w:t xml:space="preserve"> w XVIII wieku? </w:t>
      </w:r>
      <w:r w:rsidRPr="00BA1DEB">
        <w:rPr>
          <w:noProof/>
          <w:sz w:val="18"/>
          <w:szCs w:val="18"/>
          <w:u w:val="single"/>
          <w:lang w:eastAsia="pl-PL"/>
        </w:rPr>
        <w:t>Podkreśl.</w:t>
      </w:r>
    </w:p>
    <w:p w:rsidR="004C1810" w:rsidRPr="003E02C7" w:rsidRDefault="004C1810" w:rsidP="004C1810">
      <w:pPr>
        <w:pStyle w:val="Akapitzlist"/>
        <w:ind w:left="0" w:right="-567" w:hanging="142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u w:val="single"/>
          <w:lang w:eastAsia="pl-PL"/>
        </w:rPr>
        <w:t>a)</w:t>
      </w:r>
      <w:r w:rsidRPr="006639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81EE75E" wp14:editId="149EE196">
            <wp:extent cx="1311965" cy="1060869"/>
            <wp:effectExtent l="0" t="0" r="2540" b="6350"/>
            <wp:docPr id="4" name="Obraz 4" descr="Znalezione obrazy dla zapytania zw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win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106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663955">
        <w:rPr>
          <w:noProof/>
          <w:sz w:val="18"/>
          <w:szCs w:val="18"/>
          <w:lang w:eastAsia="pl-PL"/>
        </w:rPr>
        <w:t>b)</w:t>
      </w:r>
      <w:r w:rsidRPr="006639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E40E234" wp14:editId="0A32ACE6">
            <wp:extent cx="1391478" cy="1043439"/>
            <wp:effectExtent l="0" t="0" r="0" b="4445"/>
            <wp:docPr id="5" name="Obraz 5" descr="Znalezione obrazy dla zapytania pałac na w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pałac na wodz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2" cy="104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955">
        <w:rPr>
          <w:noProof/>
          <w:sz w:val="18"/>
          <w:szCs w:val="18"/>
          <w:lang w:eastAsia="pl-PL"/>
        </w:rPr>
        <w:t>c)</w:t>
      </w:r>
      <w:r>
        <w:rPr>
          <w:noProof/>
          <w:lang w:eastAsia="pl-PL"/>
        </w:rPr>
        <w:drawing>
          <wp:inline distT="0" distB="0" distL="0" distR="0" wp14:anchorId="551FBC62" wp14:editId="3D8AEAB8">
            <wp:extent cx="1361661" cy="1020820"/>
            <wp:effectExtent l="0" t="0" r="0" b="8255"/>
            <wp:docPr id="6" name="Obraz 6" descr="Znalezione obrazy dla zapytania dworek szlachecki w xix wie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dworek szlachecki w xix wie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36" cy="10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663955">
        <w:rPr>
          <w:noProof/>
          <w:sz w:val="18"/>
          <w:szCs w:val="18"/>
          <w:lang w:eastAsia="pl-PL"/>
        </w:rPr>
        <w:t>d)</w:t>
      </w:r>
      <w:r w:rsidRPr="00663955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55B7CFF" wp14:editId="71D7088B">
            <wp:extent cx="1533897" cy="944218"/>
            <wp:effectExtent l="0" t="0" r="0" b="8890"/>
            <wp:docPr id="7" name="Obraz 7" descr="Znalezione obrazy dla zapytania wil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wilan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65" cy="9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10" w:rsidRDefault="004C1810" w:rsidP="004C1810"/>
    <w:p w:rsidR="006923F0" w:rsidRDefault="006923F0">
      <w:bookmarkStart w:id="0" w:name="_GoBack"/>
      <w:bookmarkEnd w:id="0"/>
    </w:p>
    <w:sectPr w:rsidR="0069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5A7"/>
    <w:multiLevelType w:val="hybridMultilevel"/>
    <w:tmpl w:val="78DADF38"/>
    <w:lvl w:ilvl="0" w:tplc="1BD2B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F7083"/>
    <w:multiLevelType w:val="hybridMultilevel"/>
    <w:tmpl w:val="400EBC42"/>
    <w:lvl w:ilvl="0" w:tplc="A1C44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102BF"/>
    <w:multiLevelType w:val="hybridMultilevel"/>
    <w:tmpl w:val="B93E29C8"/>
    <w:lvl w:ilvl="0" w:tplc="46FA3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36019"/>
    <w:multiLevelType w:val="hybridMultilevel"/>
    <w:tmpl w:val="B858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10"/>
    <w:rsid w:val="004C1810"/>
    <w:rsid w:val="006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1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1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2017-09-23T17:06:00Z</dcterms:created>
  <dcterms:modified xsi:type="dcterms:W3CDTF">2017-09-23T17:08:00Z</dcterms:modified>
</cp:coreProperties>
</file>