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C" w:rsidRDefault="0030132C" w:rsidP="0030132C">
      <w:pPr>
        <w:rPr>
          <w:b/>
          <w:sz w:val="24"/>
          <w:szCs w:val="24"/>
        </w:rPr>
      </w:pPr>
      <w:r>
        <w:rPr>
          <w:sz w:val="24"/>
          <w:szCs w:val="24"/>
        </w:rPr>
        <w:t>Test sprawdzający nr</w:t>
      </w:r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z przedmiotu wiedza o społeczeństwie</w:t>
      </w: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S. CH.</w:t>
      </w:r>
    </w:p>
    <w:p w:rsidR="0030132C" w:rsidRDefault="0030132C" w:rsidP="0030132C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nazwisko…………………………………………………………………..                             semestr I </w:t>
      </w:r>
    </w:p>
    <w:p w:rsidR="008F6C7A" w:rsidRPr="008F6C7A" w:rsidRDefault="008F6C7A" w:rsidP="008F6C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Do poniższych pojęć dobierz prawidłową odpowiedź:</w:t>
      </w:r>
    </w:p>
    <w:p w:rsidR="008F6C7A" w:rsidRPr="008F6C7A" w:rsidRDefault="008F6C7A" w:rsidP="008F6C7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zbiorowość..............</w:t>
      </w:r>
    </w:p>
    <w:p w:rsidR="008F6C7A" w:rsidRPr="008F6C7A" w:rsidRDefault="008F6C7A" w:rsidP="008F6C7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społeczeństwo.........</w:t>
      </w:r>
    </w:p>
    <w:p w:rsidR="008F6C7A" w:rsidRPr="008F6C7A" w:rsidRDefault="008F6C7A" w:rsidP="008F6C7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grupa społ. .............</w:t>
      </w:r>
    </w:p>
    <w:p w:rsidR="008F6C7A" w:rsidRPr="008F6C7A" w:rsidRDefault="008F6C7A" w:rsidP="008F6C7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społeczność.............</w:t>
      </w:r>
    </w:p>
    <w:p w:rsidR="008F6C7A" w:rsidRPr="008F6C7A" w:rsidRDefault="008F6C7A" w:rsidP="008F6C7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 mieszkająca w zwartej jednostce terytorialnej, powiązana sąsiedztwem, warunkami życia, kulturą</w:t>
      </w:r>
    </w:p>
    <w:p w:rsidR="008F6C7A" w:rsidRPr="008F6C7A" w:rsidRDefault="008F6C7A" w:rsidP="008F6C7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zbiorowość osób, które łączą więzi wynikające z uznania wspólnych wartości, przekonań, celów i zasad postępowania.</w:t>
      </w:r>
    </w:p>
    <w:p w:rsidR="008F6C7A" w:rsidRPr="008F6C7A" w:rsidRDefault="008F6C7A" w:rsidP="008F6C7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Pewna grupa ludzi, między którymi występują różnego rodzaju więzi w określonym czasie</w:t>
      </w:r>
    </w:p>
    <w:p w:rsidR="008F6C7A" w:rsidRPr="008F6C7A" w:rsidRDefault="008F6C7A" w:rsidP="008F6C7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Duża zbiorowość ludzi wewnętrznie zorganizowana, w ramach której funkcjonują instytucje organizujące jej życie.</w:t>
      </w:r>
    </w:p>
    <w:p w:rsidR="008F6C7A" w:rsidRPr="008F6C7A" w:rsidRDefault="008F6C7A" w:rsidP="008F6C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Naród jest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</w:p>
    <w:p w:rsidR="008F6C7A" w:rsidRDefault="008F6C7A" w:rsidP="008F6C7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8F6C7A" w:rsidRPr="008F6C7A" w:rsidRDefault="008F6C7A" w:rsidP="008F6C7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8F6C7A" w:rsidRDefault="008F6C7A" w:rsidP="008F6C7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Wymień 3 główne czynniki narodowotwórcze:.............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8F6C7A">
        <w:rPr>
          <w:rFonts w:ascii="Times New Roman" w:eastAsia="Times New Roman" w:hAnsi="Times New Roman" w:cs="Times New Roman"/>
          <w:sz w:val="20"/>
          <w:szCs w:val="20"/>
          <w:lang w:eastAsia="pl-PL"/>
        </w:rPr>
        <w:t>...,......................,................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EA696B" w:rsidRDefault="00EA696B" w:rsidP="00EA696B">
      <w:pPr>
        <w:pStyle w:val="Akapitzlist"/>
        <w:numPr>
          <w:ilvl w:val="0"/>
          <w:numId w:val="1"/>
        </w:numPr>
        <w:spacing w:after="0" w:line="240" w:lineRule="auto"/>
      </w:pPr>
      <w:r>
        <w:t>[*]Rodzina jest najważniejsza w życiu każdego człowieka. Napisz, czym jest rodzina i  przedstaw jej rolę w naszym życiu. W pracy wykorzystaj zamieszczone poniżej pojęcia</w:t>
      </w:r>
    </w:p>
    <w:p w:rsidR="00EA696B" w:rsidRDefault="00EA696B" w:rsidP="00EA696B">
      <w:pPr>
        <w:spacing w:after="0"/>
        <w:ind w:left="720"/>
      </w:pPr>
      <w:r>
        <w:t>(miłość, prokreacja, socjalizacja, monogamia, stratyfikacja, heteroseksualizm).</w:t>
      </w:r>
    </w:p>
    <w:p w:rsidR="00EA696B" w:rsidRDefault="00EA696B" w:rsidP="00EA696B">
      <w:pPr>
        <w:spacing w:after="0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9C1" w:rsidRDefault="005069C1" w:rsidP="005069C1">
      <w:pPr>
        <w:numPr>
          <w:ilvl w:val="0"/>
          <w:numId w:val="1"/>
        </w:numPr>
        <w:spacing w:after="0" w:line="240" w:lineRule="auto"/>
      </w:pPr>
      <w:r>
        <w:t>Każda jednostka ludzka odczuwa różnorakie potrzeby. Spośród podanych podkreśl te, które informują o potrzebach pierwotnych.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potrzeba łaknienia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potrzeba przyjaźni i miłości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sen i odpoczynek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zdobywanie wiedzy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potrzeba twórczości</w:t>
      </w:r>
    </w:p>
    <w:p w:rsidR="005069C1" w:rsidRDefault="005069C1" w:rsidP="005069C1">
      <w:pPr>
        <w:numPr>
          <w:ilvl w:val="2"/>
          <w:numId w:val="1"/>
        </w:numPr>
        <w:spacing w:after="0" w:line="240" w:lineRule="auto"/>
      </w:pPr>
      <w:r>
        <w:t>popęd seksualny</w:t>
      </w:r>
    </w:p>
    <w:p w:rsidR="008B58CA" w:rsidRDefault="008B58CA" w:rsidP="008B58CA">
      <w:pPr>
        <w:pStyle w:val="Akapitzlist"/>
        <w:numPr>
          <w:ilvl w:val="0"/>
          <w:numId w:val="1"/>
        </w:numPr>
      </w:pPr>
      <w:r>
        <w:t xml:space="preserve">. Uzupełnij poniższe zdania:                                                   </w:t>
      </w:r>
      <w:r>
        <w:t xml:space="preserve">                              </w:t>
      </w:r>
      <w:bookmarkStart w:id="0" w:name="_GoBack"/>
      <w:bookmarkEnd w:id="0"/>
    </w:p>
    <w:p w:rsidR="008B58CA" w:rsidRPr="008B58CA" w:rsidRDefault="008B58CA" w:rsidP="008B58CA">
      <w:pPr>
        <w:pStyle w:val="Akapitzlist"/>
        <w:spacing w:after="0"/>
        <w:rPr>
          <w:i/>
          <w:iCs/>
        </w:rPr>
      </w:pPr>
      <w:r>
        <w:t xml:space="preserve">    a)</w:t>
      </w:r>
      <w:r w:rsidRPr="008B58CA">
        <w:rPr>
          <w:i/>
          <w:iCs/>
        </w:rPr>
        <w:t>Prokuratura jest pionem władzy ...................................... . Na jej czele stoi Prokurator Generalny, który równocześnie pełni funkcję.................................................... . Do głównych zadań prokuratury należą............................................... i ..................................</w:t>
      </w:r>
      <w:r>
        <w:rPr>
          <w:i/>
          <w:iCs/>
        </w:rPr>
        <w:t>.......................</w:t>
      </w:r>
    </w:p>
    <w:p w:rsidR="008B58CA" w:rsidRDefault="008B58CA" w:rsidP="008B58CA">
      <w:pPr>
        <w:pStyle w:val="Tekstpodstawowywcity2"/>
        <w:ind w:left="720" w:firstLine="0"/>
      </w:pPr>
      <w:r>
        <w:t>b) Na czele sejmiku wojewódzkiego stoi............................................, który jednocześnie przewodniczy wojewódzkiej egzekutywie tj. .......................................</w:t>
      </w:r>
      <w:r>
        <w:t>.............................</w:t>
      </w:r>
      <w:r>
        <w:t xml:space="preserve"> </w:t>
      </w:r>
    </w:p>
    <w:p w:rsidR="008B58CA" w:rsidRPr="008B58CA" w:rsidRDefault="008B58CA" w:rsidP="008B58CA">
      <w:pPr>
        <w:pStyle w:val="Akapitzlist"/>
        <w:spacing w:after="0"/>
        <w:rPr>
          <w:i/>
          <w:iCs/>
        </w:rPr>
      </w:pPr>
      <w:r w:rsidRPr="008B58CA">
        <w:rPr>
          <w:i/>
          <w:iCs/>
        </w:rPr>
        <w:t>c) Sądy w Polsce wydają wyroki w imieniu.......................................................</w:t>
      </w:r>
      <w:r>
        <w:rPr>
          <w:i/>
          <w:iCs/>
        </w:rPr>
        <w:t>.........................</w:t>
      </w:r>
    </w:p>
    <w:p w:rsidR="00EA696B" w:rsidRDefault="00EA696B" w:rsidP="008B58CA">
      <w:pPr>
        <w:pStyle w:val="Akapitzlist"/>
        <w:spacing w:after="0"/>
      </w:pPr>
    </w:p>
    <w:p w:rsidR="00EA696B" w:rsidRPr="00EA696B" w:rsidRDefault="00EA696B" w:rsidP="00EA696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1598" w:rsidRDefault="00001598"/>
    <w:sectPr w:rsidR="0000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E3E"/>
    <w:multiLevelType w:val="hybridMultilevel"/>
    <w:tmpl w:val="AB4AC24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55D4E"/>
    <w:multiLevelType w:val="hybridMultilevel"/>
    <w:tmpl w:val="5AD28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4AE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D984EE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F457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2C"/>
    <w:rsid w:val="00001598"/>
    <w:rsid w:val="0030132C"/>
    <w:rsid w:val="005069C1"/>
    <w:rsid w:val="008B58CA"/>
    <w:rsid w:val="008F6C7A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96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B58CA"/>
    <w:pPr>
      <w:spacing w:after="0" w:line="240" w:lineRule="auto"/>
      <w:ind w:firstLine="18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8C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96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8B58CA"/>
    <w:pPr>
      <w:spacing w:after="0" w:line="240" w:lineRule="auto"/>
      <w:ind w:firstLine="18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8C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2018-10-06T15:32:00Z</dcterms:created>
  <dcterms:modified xsi:type="dcterms:W3CDTF">2018-10-06T15:48:00Z</dcterms:modified>
</cp:coreProperties>
</file>