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-794" w:hanging="680"/>
        <w:jc w:val="center"/>
        <w:rPr>
          <w:b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Sprawdzian wiedzy nr 2 z języka niemieckiego dla sem. V P</w:t>
      </w:r>
      <w:r>
        <w:rPr>
          <w:b/>
          <w:bCs/>
          <w:color w:val="000000"/>
          <w:sz w:val="21"/>
          <w:szCs w:val="21"/>
        </w:rPr>
        <w:t>B</w:t>
      </w:r>
      <w:r>
        <w:rPr>
          <w:b/>
          <w:bCs/>
          <w:color w:val="000000"/>
          <w:sz w:val="21"/>
          <w:szCs w:val="21"/>
        </w:rPr>
        <w:t xml:space="preserve">   2020/2021</w:t>
      </w:r>
    </w:p>
    <w:p>
      <w:pPr>
        <w:pStyle w:val="Normal"/>
        <w:bidi w:val="0"/>
        <w:spacing w:lineRule="auto" w:line="360"/>
        <w:ind w:left="0" w:right="-794" w:hanging="680"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>
      <w:pPr>
        <w:pStyle w:val="Normal"/>
        <w:bidi w:val="0"/>
        <w:spacing w:lineRule="auto" w:line="360"/>
        <w:ind w:left="0" w:right="-794" w:hanging="680"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Imię i nazwisko …………………………………………………………………………………………………</w:t>
      </w:r>
    </w:p>
    <w:p>
      <w:pPr>
        <w:pStyle w:val="Normal"/>
        <w:spacing w:lineRule="auto" w:line="360"/>
        <w:ind w:left="0" w:right="-680" w:hanging="68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360"/>
        <w:ind w:left="0" w:right="-680" w:hanging="680"/>
        <w:rPr>
          <w:sz w:val="18"/>
          <w:szCs w:val="18"/>
        </w:rPr>
      </w:pPr>
      <w:r>
        <w:rPr>
          <w:sz w:val="18"/>
          <w:szCs w:val="18"/>
        </w:rPr>
        <w:t xml:space="preserve">1. Ergänze das Telefongespräch. Drei Fragen passen nicht. Uzupełnij rozmowę telefoniczną. Trzy pytania tu nie pasują. </w:t>
      </w:r>
    </w:p>
    <w:p>
      <w:pPr>
        <w:pStyle w:val="Normal"/>
        <w:spacing w:lineRule="auto" w:line="360"/>
        <w:ind w:left="0" w:right="-680" w:hanging="680"/>
        <w:rPr>
          <w:sz w:val="18"/>
          <w:szCs w:val="18"/>
        </w:rPr>
      </w:pPr>
      <w:r>
        <w:rPr>
          <w:sz w:val="18"/>
          <w:szCs w:val="18"/>
        </w:rPr>
        <w:t>a. Wo haben Sie Ihr Praktikum gemacht?            b. Ist sie noch frei?                           c. Welche Fremdsprachen sprechen Sie?</w:t>
      </w:r>
    </w:p>
    <w:p>
      <w:pPr>
        <w:pStyle w:val="Normal"/>
        <w:spacing w:lineRule="auto" w:line="360"/>
        <w:ind w:left="0" w:right="-680" w:hanging="680"/>
        <w:rPr>
          <w:sz w:val="18"/>
          <w:szCs w:val="18"/>
        </w:rPr>
      </w:pPr>
      <w:r>
        <w:rPr>
          <w:sz w:val="18"/>
          <w:szCs w:val="18"/>
        </w:rPr>
        <w:t xml:space="preserve">d. Wann könnten Sie anfangen?                           e. Haben Sie freie Stellen?               f. Haben Sie schon Berufserfahrung in der Hotellerie gesammelt? </w:t>
      </w:r>
    </w:p>
    <w:p>
      <w:pPr>
        <w:pStyle w:val="Normal"/>
        <w:spacing w:lineRule="auto" w:line="360"/>
        <w:ind w:left="0" w:right="-680" w:hanging="680"/>
        <w:rPr>
          <w:sz w:val="18"/>
          <w:szCs w:val="18"/>
        </w:rPr>
      </w:pPr>
      <w:r>
        <w:rPr>
          <w:sz w:val="18"/>
          <w:szCs w:val="18"/>
        </w:rPr>
        <w:t>g. Was haben Sie da konkret gemacht?                h. Sprechen Sie Französisch?</w:t>
      </w:r>
    </w:p>
    <w:p>
      <w:pPr>
        <w:pStyle w:val="Normal"/>
        <w:spacing w:lineRule="auto" w:line="360"/>
        <w:ind w:left="-680" w:right="-680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360"/>
        <w:ind w:left="-680" w:right="-680" w:hanging="0"/>
        <w:rPr>
          <w:sz w:val="18"/>
          <w:szCs w:val="18"/>
        </w:rPr>
      </w:pPr>
      <w:r>
        <w:rPr>
          <w:sz w:val="18"/>
          <w:szCs w:val="18"/>
        </w:rPr>
        <w:t xml:space="preserve">Guten Tag. Ich habe Ihre Annonce in der Zeitung gelesen und bin an der Stelle interessiert.  (1.) _____  Ja, es gab zwar schon viele Anfragen, aber die Stelle ist noch nicht vergeben. (2.) _____  Ja, ich habe ein vierwöchiges Praktikum im Viking Hotel in Portugal absolviert.  (3.) _____ Ich habe geholfen, alle anfallenden Sekretariatsaufgaben zu erledigen, tägliche Reservierungen zu bearbeiten, Korrespondenz nach Vorlagen zu erstellen und zu bearbeiten. Ich habe auch an der Rezeption Anrufe weitergeleitet. (4.) _____  Englisch fließend und im Spanisch habe ich Grundkenntnisse.  (5.) _____ In einem Monat. Da bin ich mit den Prüfungen fertig.  Dann schicken Sie uns Ihre schriftliche Bewerbung.. Vielen Dank und auf Wiederhören. </w:t>
      </w:r>
    </w:p>
    <w:p>
      <w:pPr>
        <w:pStyle w:val="Normal"/>
        <w:spacing w:lineRule="auto" w:line="360"/>
        <w:ind w:left="0" w:right="-680" w:hanging="68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360"/>
        <w:ind w:left="0" w:right="-680" w:hanging="680"/>
        <w:rPr>
          <w:sz w:val="18"/>
          <w:szCs w:val="18"/>
        </w:rPr>
      </w:pPr>
      <w:r>
        <w:rPr>
          <w:sz w:val="18"/>
          <w:szCs w:val="18"/>
        </w:rPr>
        <w:t>2. Verbinde die Satzteile. Zwei Satzteile passen nicht. Połącz fragmenty, tworząc zdania. Dwa dokończenia zdań tu nie pasują.  - Wpisz właściwą literę</w:t>
      </w:r>
    </w:p>
    <w:p>
      <w:pPr>
        <w:pStyle w:val="Normal"/>
        <w:spacing w:lineRule="auto" w:line="360"/>
        <w:ind w:left="0" w:right="-680" w:hanging="680"/>
        <w:rPr>
          <w:sz w:val="18"/>
          <w:szCs w:val="18"/>
        </w:rPr>
      </w:pPr>
      <w:r>
        <w:rPr>
          <w:sz w:val="18"/>
          <w:szCs w:val="18"/>
        </w:rPr>
        <w:t>1. Was für Preise                                                                       2. Ich habe schon immer davon geträumt,</w:t>
      </w:r>
    </w:p>
    <w:p>
      <w:pPr>
        <w:pStyle w:val="Normal"/>
        <w:spacing w:lineRule="auto" w:line="360"/>
        <w:ind w:left="0" w:right="-680" w:hanging="680"/>
        <w:rPr>
          <w:sz w:val="18"/>
          <w:szCs w:val="18"/>
        </w:rPr>
      </w:pPr>
      <w:r>
        <w:rPr>
          <w:sz w:val="18"/>
          <w:szCs w:val="18"/>
        </w:rPr>
        <w:t>3. Was ist die wichtigste                                                            4. Ein kleiner Schritt für einen Mann,</w:t>
      </w:r>
    </w:p>
    <w:p>
      <w:pPr>
        <w:pStyle w:val="Normal"/>
        <w:spacing w:lineRule="auto" w:line="360"/>
        <w:ind w:left="0" w:right="-680" w:hanging="680"/>
        <w:rPr>
          <w:sz w:val="18"/>
          <w:szCs w:val="18"/>
        </w:rPr>
      </w:pPr>
      <w:r>
        <w:rPr>
          <w:sz w:val="18"/>
          <w:szCs w:val="18"/>
        </w:rPr>
        <w:t>5. Die amerikanische Raumfähre „Columbia”</w:t>
      </w:r>
    </w:p>
    <w:p>
      <w:pPr>
        <w:pStyle w:val="Normal"/>
        <w:spacing w:lineRule="auto" w:line="360"/>
        <w:ind w:left="0" w:right="-680" w:hanging="68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360"/>
        <w:ind w:left="0" w:right="-680" w:hanging="680"/>
        <w:rPr>
          <w:sz w:val="18"/>
          <w:szCs w:val="18"/>
        </w:rPr>
      </w:pPr>
      <w:r>
        <w:rPr>
          <w:sz w:val="18"/>
          <w:szCs w:val="18"/>
        </w:rPr>
        <w:t xml:space="preserve">a. ... aber ein großer Schritt für die Menschheit.                           b. ... verunglückte auf dem Rückflug. </w:t>
      </w:r>
    </w:p>
    <w:p>
      <w:pPr>
        <w:pStyle w:val="Normal"/>
        <w:spacing w:lineRule="auto" w:line="360"/>
        <w:ind w:left="0" w:right="-680" w:hanging="680"/>
        <w:rPr>
          <w:sz w:val="18"/>
          <w:szCs w:val="18"/>
        </w:rPr>
      </w:pPr>
      <w:r>
        <w:rPr>
          <w:sz w:val="18"/>
          <w:szCs w:val="18"/>
        </w:rPr>
        <w:t>c. ... in die Welt der Blinden einfühlen.                                         d. ... Erfinder zu werden.</w:t>
      </w:r>
    </w:p>
    <w:p>
      <w:pPr>
        <w:pStyle w:val="Normal"/>
        <w:spacing w:lineRule="auto" w:line="360"/>
        <w:ind w:left="0" w:right="-680" w:hanging="680"/>
        <w:rPr>
          <w:sz w:val="18"/>
          <w:szCs w:val="18"/>
        </w:rPr>
      </w:pPr>
      <w:r>
        <w:rPr>
          <w:sz w:val="18"/>
          <w:szCs w:val="18"/>
        </w:rPr>
        <w:t xml:space="preserve">e. ... sind im Wettbewerb zu gewinnen?                                         f. ... Erfindung aller Zeiten? </w:t>
      </w:r>
    </w:p>
    <w:p>
      <w:pPr>
        <w:pStyle w:val="Normal"/>
        <w:spacing w:lineRule="auto" w:line="360"/>
        <w:ind w:left="0" w:right="-680" w:hanging="680"/>
        <w:rPr>
          <w:sz w:val="18"/>
          <w:szCs w:val="18"/>
        </w:rPr>
      </w:pPr>
      <w:r>
        <w:rPr>
          <w:sz w:val="18"/>
          <w:szCs w:val="18"/>
        </w:rPr>
        <w:t xml:space="preserve">g. ... ist ums Leben gekommen. </w:t>
      </w:r>
    </w:p>
    <w:p>
      <w:pPr>
        <w:pStyle w:val="Normal"/>
        <w:spacing w:lineRule="auto" w:line="360"/>
        <w:ind w:left="0" w:right="-680" w:hanging="68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360"/>
        <w:ind w:left="0" w:right="-680" w:hanging="680"/>
        <w:rPr>
          <w:sz w:val="18"/>
          <w:szCs w:val="18"/>
        </w:rPr>
      </w:pPr>
      <w:r>
        <w:rPr>
          <w:sz w:val="18"/>
          <w:szCs w:val="18"/>
        </w:rPr>
        <w:t xml:space="preserve">3. Ergänze den Text mit den angegebenen Wörtern. Zwei Wörter passen nicht. Uzupełnij tekst podanymi wyrazami. Dwa wyrazy tu nie pasują. </w:t>
      </w:r>
    </w:p>
    <w:p>
      <w:pPr>
        <w:pStyle w:val="Normal"/>
        <w:spacing w:lineRule="auto" w:line="360"/>
        <w:ind w:left="0" w:right="-680" w:hanging="68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Raumstation • Geld • Raumschiff • Weltraum • im • fliegen • Astronauten • Mut </w:t>
      </w:r>
    </w:p>
    <w:p>
      <w:pPr>
        <w:pStyle w:val="Normal"/>
        <w:spacing w:lineRule="auto" w:line="360"/>
        <w:ind w:left="0" w:right="-680" w:hanging="68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360"/>
        <w:ind w:left="0" w:right="-680" w:hanging="680"/>
        <w:rPr>
          <w:sz w:val="18"/>
          <w:szCs w:val="18"/>
        </w:rPr>
      </w:pPr>
      <w:r>
        <w:rPr>
          <w:sz w:val="18"/>
          <w:szCs w:val="18"/>
        </w:rPr>
        <w:t>Einmal die Erde aus dem (1.) ____________ betrachten, die Schwerelosigkeit erleben, das ist normalerweise nur den (2.) ____________ möglich. Oder</w:t>
      </w:r>
    </w:p>
    <w:p>
      <w:pPr>
        <w:pStyle w:val="Normal"/>
        <w:spacing w:lineRule="auto" w:line="360"/>
        <w:ind w:left="0" w:right="-680" w:hanging="680"/>
        <w:rPr>
          <w:sz w:val="18"/>
          <w:szCs w:val="18"/>
        </w:rPr>
      </w:pPr>
      <w:r>
        <w:rPr>
          <w:sz w:val="18"/>
          <w:szCs w:val="18"/>
        </w:rPr>
        <w:t>Privatpersonen mit viel (3.) ____________ . Für 20 Millionen Dollar können Weltraumtouristen zur Internationalen Raumstation (ISS) (4.)</w:t>
      </w:r>
    </w:p>
    <w:p>
      <w:pPr>
        <w:pStyle w:val="Normal"/>
        <w:spacing w:lineRule="auto" w:line="360"/>
        <w:ind w:left="0" w:right="-680" w:hanging="680"/>
        <w:rPr>
          <w:sz w:val="18"/>
          <w:szCs w:val="18"/>
        </w:rPr>
      </w:pPr>
      <w:r>
        <w:rPr>
          <w:sz w:val="18"/>
          <w:szCs w:val="18"/>
        </w:rPr>
        <w:t>____________ . Für 15 Millionen Dollar extra gibt es jetzt einen Spaziergang (5.) ____________ All dazu. Die US-Firma „Space Adventure”, die</w:t>
      </w:r>
    </w:p>
    <w:p>
      <w:pPr>
        <w:pStyle w:val="Normal"/>
        <w:spacing w:lineRule="auto" w:line="360"/>
        <w:ind w:left="0" w:right="-680" w:hanging="680"/>
        <w:rPr>
          <w:sz w:val="18"/>
          <w:szCs w:val="18"/>
        </w:rPr>
      </w:pPr>
      <w:r>
        <w:rPr>
          <w:sz w:val="18"/>
          <w:szCs w:val="18"/>
        </w:rPr>
        <w:t>bereits drei Hobbyastronauten ins All schickte, bietet ab 2007 ISS-Besucher einen Weltraumspaziergang an. Dabei verlassen die Hobbyastronauten in</w:t>
      </w:r>
    </w:p>
    <w:p>
      <w:pPr>
        <w:pStyle w:val="Normal"/>
        <w:spacing w:lineRule="auto" w:line="360"/>
        <w:ind w:left="0" w:right="-680" w:hanging="680"/>
        <w:rPr>
          <w:sz w:val="18"/>
          <w:szCs w:val="18"/>
        </w:rPr>
      </w:pPr>
      <w:r>
        <w:rPr>
          <w:sz w:val="18"/>
          <w:szCs w:val="18"/>
        </w:rPr>
        <w:t>Profi- -Begleitung für 90 Minuten die (6.) ____________ .Genug Zeit, um eine komplette Erdumrundung mitzuerleben, die Sonne auf- und untergehen</w:t>
      </w:r>
    </w:p>
    <w:p>
      <w:pPr>
        <w:pStyle w:val="Normal"/>
        <w:spacing w:lineRule="auto" w:line="360"/>
        <w:ind w:left="0" w:right="-680" w:hanging="680"/>
        <w:rPr>
          <w:sz w:val="18"/>
          <w:szCs w:val="18"/>
        </w:rPr>
      </w:pPr>
      <w:r>
        <w:rPr>
          <w:sz w:val="18"/>
          <w:szCs w:val="18"/>
        </w:rPr>
        <w:t xml:space="preserve">zu sehen und nebenbei noch ein paar Fotos zu machen. </w:t>
      </w:r>
    </w:p>
    <w:p>
      <w:pPr>
        <w:pStyle w:val="Normal"/>
        <w:ind w:left="0" w:right="-680" w:hanging="68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Wingding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7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Lucida Sans"/>
      <w:color w:val="00000A"/>
      <w:kern w:val="2"/>
      <w:sz w:val="24"/>
      <w:szCs w:val="24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Appleconvertedspace">
    <w:name w:val="apple-converted-space"/>
    <w:basedOn w:val="Domylnaczcionkaakapitu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WW8Num2z0">
    <w:name w:val="WW8Num2z0"/>
    <w:qFormat/>
    <w:rPr>
      <w:rFonts w:ascii="Wingdings" w:hAnsi="Wingdings" w:cs="Wingdings"/>
      <w:sz w:val="16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ekstpodstawowy2">
    <w:name w:val="Tekst podstawowy 2"/>
    <w:basedOn w:val="Normal"/>
    <w:qFormat/>
    <w:pPr>
      <w:spacing w:lineRule="auto" w:line="360"/>
      <w:ind w:left="0" w:right="1077" w:hanging="0"/>
    </w:pPr>
    <w:rPr>
      <w:lang w:val="de-DE"/>
    </w:rPr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LibreOffice/5.4.1.2$Windows_X86_64 LibreOffice_project/ea7cb86e6eeb2bf3a5af73a8f7777ac570321527</Application>
  <Pages>1</Pages>
  <Words>433</Words>
  <Characters>2389</Characters>
  <CharactersWithSpaces>3140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2020-09-27T23:38:44Z</dcterms:created>
  <dc:creator/>
  <dc:description/>
  <dc:language>pl-PL</dc:language>
  <cp:lastModifiedBy/>
  <dcterms:modified xsi:type="dcterms:W3CDTF">2020-09-27T23:54:20Z</dcterms:modified>
  <cp:revision>3</cp:revision>
  <dc:subject/>
  <dc:title/>
</cp:coreProperties>
</file>